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B7D3" w14:textId="77777777" w:rsidR="0094173A" w:rsidRPr="00AB3D49" w:rsidRDefault="0094173A" w:rsidP="0094173A">
      <w:pPr>
        <w:rPr>
          <w:rFonts w:asciiTheme="minorHAnsi" w:hAnsiTheme="minorHAnsi" w:cstheme="minorHAnsi"/>
          <w:highlight w:val="yellow"/>
        </w:rPr>
      </w:pPr>
      <w:r w:rsidRPr="00AB3D49">
        <w:rPr>
          <w:rFonts w:asciiTheme="minorHAnsi" w:hAnsiTheme="minorHAnsi" w:cstheme="minorHAnsi"/>
          <w:highlight w:val="yellow"/>
        </w:rPr>
        <w:t xml:space="preserve">&lt;insert date&gt; </w:t>
      </w:r>
    </w:p>
    <w:p w14:paraId="748B3F45" w14:textId="77777777" w:rsidR="00733CE8" w:rsidRPr="00AB3D49" w:rsidRDefault="00733CE8" w:rsidP="00733CE8">
      <w:pPr>
        <w:spacing w:after="0"/>
        <w:rPr>
          <w:rFonts w:asciiTheme="minorHAnsi" w:hAnsiTheme="minorHAnsi" w:cstheme="minorHAnsi"/>
          <w:highlight w:val="yellow"/>
        </w:rPr>
      </w:pPr>
      <w:r w:rsidRPr="00AB3D49">
        <w:rPr>
          <w:rFonts w:asciiTheme="minorHAnsi" w:hAnsiTheme="minorHAnsi" w:cstheme="minorHAnsi"/>
          <w:highlight w:val="yellow"/>
        </w:rPr>
        <w:t>[name] MP</w:t>
      </w:r>
    </w:p>
    <w:p w14:paraId="47C79872" w14:textId="679DFCCC" w:rsidR="00733CE8" w:rsidRPr="004705B6" w:rsidRDefault="00733CE8" w:rsidP="35D19CC3">
      <w:pPr>
        <w:spacing w:after="0"/>
        <w:rPr>
          <w:rFonts w:asciiTheme="minorHAnsi" w:hAnsiTheme="minorHAnsi"/>
        </w:rPr>
      </w:pPr>
      <w:r w:rsidRPr="35D19CC3">
        <w:rPr>
          <w:rFonts w:asciiTheme="minorHAnsi" w:hAnsiTheme="minorHAnsi"/>
          <w:highlight w:val="yellow"/>
        </w:rPr>
        <w:t>[position]</w:t>
      </w:r>
      <w:r>
        <w:br/>
      </w:r>
    </w:p>
    <w:p w14:paraId="6F381C2B" w14:textId="77777777" w:rsidR="006E2833" w:rsidRPr="004705B6" w:rsidRDefault="006E2833" w:rsidP="006E2833">
      <w:pPr>
        <w:spacing w:after="0"/>
        <w:rPr>
          <w:rFonts w:asciiTheme="minorHAnsi" w:hAnsiTheme="minorHAnsi" w:cstheme="minorHAnsi"/>
        </w:rPr>
      </w:pPr>
    </w:p>
    <w:p w14:paraId="6AEB3599" w14:textId="2488CAB0" w:rsidR="37A076D1" w:rsidRDefault="37A076D1" w:rsidP="02C5CE80">
      <w:pPr>
        <w:spacing w:after="0"/>
        <w:rPr>
          <w:rFonts w:ascii="Calibri" w:eastAsia="Calibri" w:hAnsi="Calibri" w:cs="Calibri"/>
          <w:b/>
          <w:bCs/>
        </w:rPr>
      </w:pPr>
      <w:r w:rsidRPr="02C5CE80">
        <w:rPr>
          <w:rFonts w:ascii="Calibri" w:eastAsia="Calibri" w:hAnsi="Calibri" w:cs="Calibri"/>
          <w:b/>
          <w:bCs/>
        </w:rPr>
        <w:t>Australia's only National Asthma Management Program will be defunded on 1 December 2026</w:t>
      </w:r>
    </w:p>
    <w:p w14:paraId="6C86EF46" w14:textId="77777777" w:rsidR="502764AB" w:rsidRPr="004705B6" w:rsidRDefault="502764AB" w:rsidP="006E2833">
      <w:pPr>
        <w:spacing w:after="0"/>
        <w:rPr>
          <w:rFonts w:asciiTheme="minorHAnsi" w:hAnsiTheme="minorHAnsi" w:cstheme="minorHAnsi"/>
        </w:rPr>
      </w:pPr>
    </w:p>
    <w:p w14:paraId="65DF0621" w14:textId="59321692" w:rsidR="37A076D1" w:rsidRDefault="37A076D1" w:rsidP="502764AB">
      <w:pPr>
        <w:rPr>
          <w:rFonts w:ascii="Calibri" w:hAnsi="Calibri" w:cs="Calibri"/>
        </w:rPr>
      </w:pPr>
      <w:r w:rsidRPr="502764AB">
        <w:rPr>
          <w:rFonts w:ascii="Calibri" w:hAnsi="Calibri" w:cs="Calibri"/>
        </w:rPr>
        <w:t>Dear [Title and Name],</w:t>
      </w:r>
    </w:p>
    <w:p w14:paraId="77C0CCEB" w14:textId="3B5A88BF" w:rsidR="37A076D1" w:rsidRDefault="37A076D1" w:rsidP="502764AB">
      <w:r w:rsidRPr="502764AB">
        <w:rPr>
          <w:rFonts w:ascii="Calibri" w:hAnsi="Calibri" w:cs="Calibri"/>
        </w:rPr>
        <w:t>I am writing as your constituent and a supporter of Asthma Australia about something that affects me directly and many others in our community.</w:t>
      </w:r>
    </w:p>
    <w:p w14:paraId="10511A9C" w14:textId="7EAA7922" w:rsidR="37A076D1" w:rsidRDefault="37A076D1" w:rsidP="502764AB">
      <w:pPr>
        <w:rPr>
          <w:rFonts w:ascii="Calibri" w:hAnsi="Calibri" w:cs="Calibri"/>
          <w:highlight w:val="yellow"/>
        </w:rPr>
      </w:pPr>
      <w:r w:rsidRPr="00426648">
        <w:rPr>
          <w:rFonts w:ascii="Calibri" w:hAnsi="Calibri" w:cs="Calibri"/>
          <w:highlight w:val="yellow"/>
        </w:rPr>
        <w:t>[Insert your personal story here — why asthma matters to you. For example: a child who has missed school, a frightening episode, managing your own condition day to day.]</w:t>
      </w:r>
    </w:p>
    <w:p w14:paraId="1AD3983B" w14:textId="19BF4F4D" w:rsidR="37A076D1" w:rsidRDefault="5E5979B8" w:rsidP="3CE77C3C">
      <w:pPr>
        <w:spacing w:after="0"/>
      </w:pPr>
      <w:r w:rsidRPr="3CE77C3C">
        <w:rPr>
          <w:rFonts w:ascii="Calibri" w:hAnsi="Calibri" w:cs="Calibri"/>
        </w:rPr>
        <w:t xml:space="preserve">I am not alone. Asthma affects 2.8 million Australians, 1 in 9 of us. </w:t>
      </w:r>
      <w:r w:rsidR="4DF398A9" w:rsidRPr="3CE77C3C">
        <w:rPr>
          <w:rFonts w:ascii="Calibri" w:eastAsia="Calibri" w:hAnsi="Calibri" w:cs="Calibri"/>
        </w:rPr>
        <w:t>For children aged 5–14, asthma is the leading cause of total burden followed by 4 mental health conditions: autism spectrum disorders, anxiety disorders, depressive disorders and conduct disorders</w:t>
      </w:r>
      <w:r w:rsidR="29A6486E" w:rsidRPr="3CE77C3C">
        <w:rPr>
          <w:rFonts w:ascii="Calibri" w:hAnsi="Calibri" w:cs="Calibri"/>
        </w:rPr>
        <w:t>.</w:t>
      </w:r>
      <w:r w:rsidRPr="3CE77C3C">
        <w:rPr>
          <w:rFonts w:ascii="Calibri" w:hAnsi="Calibri" w:cs="Calibri"/>
        </w:rPr>
        <w:t xml:space="preserve"> Aboriginal and Torres Strait Islander people are hospitalised at double the rate of the general population and asthma deaths are more than twice as common in our lowest socioeconomic communities. It costs Australia $1.28 billion a year</w:t>
      </w:r>
      <w:r w:rsidR="6AFE305E" w:rsidRPr="3CE77C3C">
        <w:rPr>
          <w:rFonts w:ascii="Calibri" w:hAnsi="Calibri" w:cs="Calibri"/>
        </w:rPr>
        <w:t>,</w:t>
      </w:r>
      <w:r w:rsidRPr="3CE77C3C">
        <w:rPr>
          <w:rFonts w:ascii="Calibri" w:hAnsi="Calibri" w:cs="Calibri"/>
        </w:rPr>
        <w:t xml:space="preserve"> yet up to 90% of hospitalisations are preventable.</w:t>
      </w:r>
    </w:p>
    <w:p w14:paraId="1EA57A6F" w14:textId="4B473E5F" w:rsidR="3CE77C3C" w:rsidRDefault="3CE77C3C" w:rsidP="3CE77C3C">
      <w:pPr>
        <w:spacing w:after="0"/>
        <w:rPr>
          <w:rFonts w:ascii="Calibri" w:hAnsi="Calibri" w:cs="Calibri"/>
        </w:rPr>
      </w:pPr>
    </w:p>
    <w:p w14:paraId="5052D98D" w14:textId="09A64660" w:rsidR="37A076D1" w:rsidRDefault="37A076D1" w:rsidP="502764AB">
      <w:r w:rsidRPr="502764AB">
        <w:rPr>
          <w:rFonts w:ascii="Calibri" w:hAnsi="Calibri" w:cs="Calibri"/>
        </w:rPr>
        <w:t>Asthma Australia's National Asthma Management Program is the only government-funded program tackling this. It provides free, nationwide support through 1800 ASTHMA, trained Asthma Educators, school education programs and multilingual digital services. For people in regional and remote areas or from culturally diverse backgrounds, it is often their only source of help.</w:t>
      </w:r>
    </w:p>
    <w:p w14:paraId="6901AE7C" w14:textId="0946A05E" w:rsidR="37A076D1" w:rsidRDefault="37A076D1" w:rsidP="502764AB">
      <w:r w:rsidRPr="502764AB">
        <w:rPr>
          <w:rFonts w:ascii="Calibri" w:hAnsi="Calibri" w:cs="Calibri"/>
        </w:rPr>
        <w:t>Without Federal Government investment, this program ends on 1 December 2026 meaning disrupted care, lost services and more preventable hospitalisations for people in your electorate.</w:t>
      </w:r>
    </w:p>
    <w:p w14:paraId="55A8D521" w14:textId="4A5BA4D6" w:rsidR="37A076D1" w:rsidRDefault="37A076D1" w:rsidP="502764AB">
      <w:r w:rsidRPr="502764AB">
        <w:rPr>
          <w:rFonts w:ascii="Calibri" w:hAnsi="Calibri" w:cs="Calibri"/>
        </w:rPr>
        <w:t>I respectfully ask that you raise this funding cliff with your party, the Shadow Minister for Health Senator Anne Ruston and Minister for Health the Hon Mark Butler. Our community deserves continued access to this trusted, evidence-based support.</w:t>
      </w:r>
    </w:p>
    <w:p w14:paraId="712B1A49" w14:textId="7056BCA1" w:rsidR="37A076D1" w:rsidRDefault="37A076D1" w:rsidP="502764AB">
      <w:r w:rsidRPr="502764AB">
        <w:rPr>
          <w:rFonts w:ascii="Calibri" w:hAnsi="Calibri" w:cs="Calibri"/>
        </w:rPr>
        <w:t>Thank you for your time</w:t>
      </w:r>
      <w:r w:rsidR="46D5CF8E" w:rsidRPr="02C5CE80">
        <w:rPr>
          <w:rFonts w:ascii="Calibri" w:hAnsi="Calibri" w:cs="Calibri"/>
        </w:rPr>
        <w:t xml:space="preserve"> and consideration</w:t>
      </w:r>
      <w:r w:rsidRPr="502764AB">
        <w:rPr>
          <w:rFonts w:ascii="Calibri" w:hAnsi="Calibri" w:cs="Calibri"/>
        </w:rPr>
        <w:t>.</w:t>
      </w:r>
    </w:p>
    <w:p w14:paraId="056F5EF8" w14:textId="586B78BF" w:rsidR="37A076D1" w:rsidRDefault="37A076D1" w:rsidP="502764AB">
      <w:r w:rsidRPr="00426648">
        <w:rPr>
          <w:rFonts w:ascii="Calibri" w:hAnsi="Calibri" w:cs="Calibri"/>
          <w:highlight w:val="yellow"/>
        </w:rPr>
        <w:t>[Your name and address]</w:t>
      </w:r>
    </w:p>
    <w:p w14:paraId="19B7285D" w14:textId="6E37FDFB" w:rsidR="6A681D2C" w:rsidRPr="004705B6" w:rsidRDefault="6A681D2C" w:rsidP="3808FAA5">
      <w:pPr>
        <w:rPr>
          <w:rFonts w:asciiTheme="minorHAnsi" w:hAnsiTheme="minorHAnsi" w:cstheme="minorHAnsi"/>
        </w:rPr>
      </w:pPr>
      <w:r w:rsidRPr="004705B6">
        <w:rPr>
          <w:rFonts w:asciiTheme="minorHAnsi" w:hAnsiTheme="minorHAnsi" w:cstheme="minorHAnsi"/>
        </w:rPr>
        <w:br/>
      </w:r>
    </w:p>
    <w:sectPr w:rsidR="6A681D2C" w:rsidRPr="004705B6" w:rsidSect="002B0EB5">
      <w:headerReference w:type="default" r:id="rId10"/>
      <w:footerReference w:type="default" r:id="rId11"/>
      <w:pgSz w:w="11906" w:h="16838"/>
      <w:pgMar w:top="1440" w:right="1440" w:bottom="1440" w:left="144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D9D2" w14:textId="77777777" w:rsidR="00DA2977" w:rsidRDefault="00DA2977" w:rsidP="00F27E1B">
      <w:pPr>
        <w:spacing w:after="0" w:line="240" w:lineRule="auto"/>
      </w:pPr>
      <w:r>
        <w:separator/>
      </w:r>
    </w:p>
  </w:endnote>
  <w:endnote w:type="continuationSeparator" w:id="0">
    <w:p w14:paraId="7E960AA6" w14:textId="77777777" w:rsidR="00DA2977" w:rsidRDefault="00DA2977" w:rsidP="00F27E1B">
      <w:pPr>
        <w:spacing w:after="0" w:line="240" w:lineRule="auto"/>
      </w:pPr>
      <w:r>
        <w:continuationSeparator/>
      </w:r>
    </w:p>
  </w:endnote>
  <w:endnote w:type="continuationNotice" w:id="1">
    <w:p w14:paraId="345E5D7A" w14:textId="77777777" w:rsidR="00DA2977" w:rsidRDefault="00DA2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 New">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6665" w14:textId="77777777" w:rsidR="002B0EB5" w:rsidRDefault="002B0EB5">
    <w:pPr>
      <w:pStyle w:val="Footer"/>
      <w:rPr>
        <w:noProof/>
      </w:rPr>
    </w:pPr>
    <w:r>
      <w:rPr>
        <w:noProof/>
      </w:rPr>
      <w:drawing>
        <wp:anchor distT="0" distB="0" distL="114300" distR="114300" simplePos="0" relativeHeight="251658241" behindDoc="1" locked="0" layoutInCell="1" allowOverlap="1" wp14:anchorId="779FC57E" wp14:editId="47687B72">
          <wp:simplePos x="0" y="0"/>
          <wp:positionH relativeFrom="margin">
            <wp:align>center</wp:align>
          </wp:positionH>
          <wp:positionV relativeFrom="paragraph">
            <wp:posOffset>-194310</wp:posOffset>
          </wp:positionV>
          <wp:extent cx="7889240" cy="857250"/>
          <wp:effectExtent l="0" t="0" r="0" b="0"/>
          <wp:wrapTight wrapText="bothSides">
            <wp:wrapPolygon edited="0">
              <wp:start x="0" y="0"/>
              <wp:lineTo x="0" y="21120"/>
              <wp:lineTo x="21541" y="21120"/>
              <wp:lineTo x="2154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b="31818"/>
                  <a:stretch/>
                </pic:blipFill>
                <pic:spPr bwMode="auto">
                  <a:xfrm>
                    <a:off x="0" y="0"/>
                    <a:ext cx="7889240" cy="857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50FFF" w14:textId="77777777" w:rsidR="00F27E1B" w:rsidRDefault="00F27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21BCD" w14:textId="77777777" w:rsidR="00DA2977" w:rsidRDefault="00DA2977" w:rsidP="00F27E1B">
      <w:pPr>
        <w:spacing w:after="0" w:line="240" w:lineRule="auto"/>
      </w:pPr>
      <w:r>
        <w:separator/>
      </w:r>
    </w:p>
  </w:footnote>
  <w:footnote w:type="continuationSeparator" w:id="0">
    <w:p w14:paraId="29EF946B" w14:textId="77777777" w:rsidR="00DA2977" w:rsidRDefault="00DA2977" w:rsidP="00F27E1B">
      <w:pPr>
        <w:spacing w:after="0" w:line="240" w:lineRule="auto"/>
      </w:pPr>
      <w:r>
        <w:continuationSeparator/>
      </w:r>
    </w:p>
  </w:footnote>
  <w:footnote w:type="continuationNotice" w:id="1">
    <w:p w14:paraId="759A5C6B" w14:textId="77777777" w:rsidR="00DA2977" w:rsidRDefault="00DA29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783B" w14:textId="77777777" w:rsidR="00F27E1B" w:rsidRDefault="002B0EB5">
    <w:pPr>
      <w:pStyle w:val="Header"/>
      <w:rPr>
        <w:noProof/>
      </w:rPr>
    </w:pPr>
    <w:r>
      <w:rPr>
        <w:noProof/>
      </w:rPr>
      <w:drawing>
        <wp:anchor distT="0" distB="0" distL="114300" distR="114300" simplePos="0" relativeHeight="251658240" behindDoc="1" locked="0" layoutInCell="1" allowOverlap="1" wp14:anchorId="151C19E5" wp14:editId="721A1146">
          <wp:simplePos x="0" y="0"/>
          <wp:positionH relativeFrom="margin">
            <wp:align>center</wp:align>
          </wp:positionH>
          <wp:positionV relativeFrom="paragraph">
            <wp:posOffset>90805</wp:posOffset>
          </wp:positionV>
          <wp:extent cx="7767955" cy="1068070"/>
          <wp:effectExtent l="0" t="0" r="4445" b="0"/>
          <wp:wrapTight wrapText="bothSides">
            <wp:wrapPolygon edited="0">
              <wp:start x="0" y="0"/>
              <wp:lineTo x="0" y="21189"/>
              <wp:lineTo x="21559" y="21189"/>
              <wp:lineTo x="215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4810"/>
                  <a:stretch/>
                </pic:blipFill>
                <pic:spPr bwMode="auto">
                  <a:xfrm>
                    <a:off x="0" y="0"/>
                    <a:ext cx="7767955" cy="1068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B725"/>
    <w:multiLevelType w:val="hybridMultilevel"/>
    <w:tmpl w:val="CC8A533C"/>
    <w:lvl w:ilvl="0" w:tplc="B7E092CC">
      <w:start w:val="1"/>
      <w:numFmt w:val="bullet"/>
      <w:lvlText w:val=""/>
      <w:lvlJc w:val="left"/>
      <w:pPr>
        <w:ind w:left="720" w:hanging="360"/>
      </w:pPr>
      <w:rPr>
        <w:rFonts w:ascii="Symbol" w:hAnsi="Symbol" w:hint="default"/>
      </w:rPr>
    </w:lvl>
    <w:lvl w:ilvl="1" w:tplc="143EE4CE">
      <w:start w:val="1"/>
      <w:numFmt w:val="bullet"/>
      <w:lvlText w:val="o"/>
      <w:lvlJc w:val="left"/>
      <w:pPr>
        <w:ind w:left="1440" w:hanging="360"/>
      </w:pPr>
      <w:rPr>
        <w:rFonts w:ascii="Courier New" w:hAnsi="Courier New" w:hint="default"/>
      </w:rPr>
    </w:lvl>
    <w:lvl w:ilvl="2" w:tplc="67A005BA">
      <w:start w:val="1"/>
      <w:numFmt w:val="bullet"/>
      <w:lvlText w:val=""/>
      <w:lvlJc w:val="left"/>
      <w:pPr>
        <w:ind w:left="2160" w:hanging="360"/>
      </w:pPr>
      <w:rPr>
        <w:rFonts w:ascii="Wingdings" w:hAnsi="Wingdings" w:hint="default"/>
      </w:rPr>
    </w:lvl>
    <w:lvl w:ilvl="3" w:tplc="EE8AB3CE">
      <w:start w:val="1"/>
      <w:numFmt w:val="bullet"/>
      <w:lvlText w:val=""/>
      <w:lvlJc w:val="left"/>
      <w:pPr>
        <w:ind w:left="2880" w:hanging="360"/>
      </w:pPr>
      <w:rPr>
        <w:rFonts w:ascii="Symbol" w:hAnsi="Symbol" w:hint="default"/>
      </w:rPr>
    </w:lvl>
    <w:lvl w:ilvl="4" w:tplc="9A2C390A">
      <w:start w:val="1"/>
      <w:numFmt w:val="bullet"/>
      <w:lvlText w:val="o"/>
      <w:lvlJc w:val="left"/>
      <w:pPr>
        <w:ind w:left="3600" w:hanging="360"/>
      </w:pPr>
      <w:rPr>
        <w:rFonts w:ascii="Courier New" w:hAnsi="Courier New" w:hint="default"/>
      </w:rPr>
    </w:lvl>
    <w:lvl w:ilvl="5" w:tplc="A5009F5C">
      <w:start w:val="1"/>
      <w:numFmt w:val="bullet"/>
      <w:lvlText w:val=""/>
      <w:lvlJc w:val="left"/>
      <w:pPr>
        <w:ind w:left="4320" w:hanging="360"/>
      </w:pPr>
      <w:rPr>
        <w:rFonts w:ascii="Wingdings" w:hAnsi="Wingdings" w:hint="default"/>
      </w:rPr>
    </w:lvl>
    <w:lvl w:ilvl="6" w:tplc="F7087560">
      <w:start w:val="1"/>
      <w:numFmt w:val="bullet"/>
      <w:lvlText w:val=""/>
      <w:lvlJc w:val="left"/>
      <w:pPr>
        <w:ind w:left="5040" w:hanging="360"/>
      </w:pPr>
      <w:rPr>
        <w:rFonts w:ascii="Symbol" w:hAnsi="Symbol" w:hint="default"/>
      </w:rPr>
    </w:lvl>
    <w:lvl w:ilvl="7" w:tplc="82EAB1F0">
      <w:start w:val="1"/>
      <w:numFmt w:val="bullet"/>
      <w:lvlText w:val="o"/>
      <w:lvlJc w:val="left"/>
      <w:pPr>
        <w:ind w:left="5760" w:hanging="360"/>
      </w:pPr>
      <w:rPr>
        <w:rFonts w:ascii="Courier New" w:hAnsi="Courier New" w:hint="default"/>
      </w:rPr>
    </w:lvl>
    <w:lvl w:ilvl="8" w:tplc="E92861A6">
      <w:start w:val="1"/>
      <w:numFmt w:val="bullet"/>
      <w:lvlText w:val=""/>
      <w:lvlJc w:val="left"/>
      <w:pPr>
        <w:ind w:left="6480" w:hanging="360"/>
      </w:pPr>
      <w:rPr>
        <w:rFonts w:ascii="Wingdings" w:hAnsi="Wingdings" w:hint="default"/>
      </w:rPr>
    </w:lvl>
  </w:abstractNum>
  <w:abstractNum w:abstractNumId="1" w15:restartNumberingAfterBreak="0">
    <w:nsid w:val="22818F7B"/>
    <w:multiLevelType w:val="hybridMultilevel"/>
    <w:tmpl w:val="76F8A3D0"/>
    <w:lvl w:ilvl="0" w:tplc="FA5C593C">
      <w:start w:val="2"/>
      <w:numFmt w:val="decimal"/>
      <w:lvlText w:val="%1."/>
      <w:lvlJc w:val="left"/>
      <w:pPr>
        <w:ind w:left="720" w:hanging="360"/>
      </w:pPr>
    </w:lvl>
    <w:lvl w:ilvl="1" w:tplc="AE5EFF5A">
      <w:start w:val="1"/>
      <w:numFmt w:val="lowerLetter"/>
      <w:lvlText w:val="%2."/>
      <w:lvlJc w:val="left"/>
      <w:pPr>
        <w:ind w:left="1440" w:hanging="360"/>
      </w:pPr>
    </w:lvl>
    <w:lvl w:ilvl="2" w:tplc="E9784DD2">
      <w:start w:val="1"/>
      <w:numFmt w:val="lowerRoman"/>
      <w:lvlText w:val="%3."/>
      <w:lvlJc w:val="right"/>
      <w:pPr>
        <w:ind w:left="2160" w:hanging="180"/>
      </w:pPr>
    </w:lvl>
    <w:lvl w:ilvl="3" w:tplc="EDF44368">
      <w:start w:val="1"/>
      <w:numFmt w:val="decimal"/>
      <w:lvlText w:val="%4."/>
      <w:lvlJc w:val="left"/>
      <w:pPr>
        <w:ind w:left="2880" w:hanging="360"/>
      </w:pPr>
    </w:lvl>
    <w:lvl w:ilvl="4" w:tplc="6A50F708">
      <w:start w:val="1"/>
      <w:numFmt w:val="lowerLetter"/>
      <w:lvlText w:val="%5."/>
      <w:lvlJc w:val="left"/>
      <w:pPr>
        <w:ind w:left="3600" w:hanging="360"/>
      </w:pPr>
    </w:lvl>
    <w:lvl w:ilvl="5" w:tplc="B260C2FC">
      <w:start w:val="1"/>
      <w:numFmt w:val="lowerRoman"/>
      <w:lvlText w:val="%6."/>
      <w:lvlJc w:val="right"/>
      <w:pPr>
        <w:ind w:left="4320" w:hanging="180"/>
      </w:pPr>
    </w:lvl>
    <w:lvl w:ilvl="6" w:tplc="CD78F06C">
      <w:start w:val="1"/>
      <w:numFmt w:val="decimal"/>
      <w:lvlText w:val="%7."/>
      <w:lvlJc w:val="left"/>
      <w:pPr>
        <w:ind w:left="5040" w:hanging="360"/>
      </w:pPr>
    </w:lvl>
    <w:lvl w:ilvl="7" w:tplc="1400B40A">
      <w:start w:val="1"/>
      <w:numFmt w:val="lowerLetter"/>
      <w:lvlText w:val="%8."/>
      <w:lvlJc w:val="left"/>
      <w:pPr>
        <w:ind w:left="5760" w:hanging="360"/>
      </w:pPr>
    </w:lvl>
    <w:lvl w:ilvl="8" w:tplc="5CB4F1CC">
      <w:start w:val="1"/>
      <w:numFmt w:val="lowerRoman"/>
      <w:lvlText w:val="%9."/>
      <w:lvlJc w:val="right"/>
      <w:pPr>
        <w:ind w:left="6480" w:hanging="180"/>
      </w:pPr>
    </w:lvl>
  </w:abstractNum>
  <w:abstractNum w:abstractNumId="2" w15:restartNumberingAfterBreak="0">
    <w:nsid w:val="34ED28F1"/>
    <w:multiLevelType w:val="hybridMultilevel"/>
    <w:tmpl w:val="D9ECBCA8"/>
    <w:lvl w:ilvl="0" w:tplc="1D406454">
      <w:start w:val="1"/>
      <w:numFmt w:val="decimal"/>
      <w:lvlText w:val="%1."/>
      <w:lvlJc w:val="left"/>
      <w:pPr>
        <w:ind w:left="720" w:hanging="360"/>
      </w:pPr>
    </w:lvl>
    <w:lvl w:ilvl="1" w:tplc="7868C080">
      <w:start w:val="1"/>
      <w:numFmt w:val="lowerLetter"/>
      <w:lvlText w:val="%2."/>
      <w:lvlJc w:val="left"/>
      <w:pPr>
        <w:ind w:left="1440" w:hanging="360"/>
      </w:pPr>
    </w:lvl>
    <w:lvl w:ilvl="2" w:tplc="72D8628C">
      <w:start w:val="1"/>
      <w:numFmt w:val="lowerRoman"/>
      <w:lvlText w:val="%3."/>
      <w:lvlJc w:val="right"/>
      <w:pPr>
        <w:ind w:left="2160" w:hanging="180"/>
      </w:pPr>
    </w:lvl>
    <w:lvl w:ilvl="3" w:tplc="0616DDCA">
      <w:start w:val="1"/>
      <w:numFmt w:val="decimal"/>
      <w:lvlText w:val="%4."/>
      <w:lvlJc w:val="left"/>
      <w:pPr>
        <w:ind w:left="2880" w:hanging="360"/>
      </w:pPr>
    </w:lvl>
    <w:lvl w:ilvl="4" w:tplc="248EC9B0">
      <w:start w:val="1"/>
      <w:numFmt w:val="lowerLetter"/>
      <w:lvlText w:val="%5."/>
      <w:lvlJc w:val="left"/>
      <w:pPr>
        <w:ind w:left="3600" w:hanging="360"/>
      </w:pPr>
    </w:lvl>
    <w:lvl w:ilvl="5" w:tplc="17F8FDC8">
      <w:start w:val="1"/>
      <w:numFmt w:val="lowerRoman"/>
      <w:lvlText w:val="%6."/>
      <w:lvlJc w:val="right"/>
      <w:pPr>
        <w:ind w:left="4320" w:hanging="180"/>
      </w:pPr>
    </w:lvl>
    <w:lvl w:ilvl="6" w:tplc="7F3A73D2">
      <w:start w:val="1"/>
      <w:numFmt w:val="decimal"/>
      <w:lvlText w:val="%7."/>
      <w:lvlJc w:val="left"/>
      <w:pPr>
        <w:ind w:left="5040" w:hanging="360"/>
      </w:pPr>
    </w:lvl>
    <w:lvl w:ilvl="7" w:tplc="9DFC7AB4">
      <w:start w:val="1"/>
      <w:numFmt w:val="lowerLetter"/>
      <w:lvlText w:val="%8."/>
      <w:lvlJc w:val="left"/>
      <w:pPr>
        <w:ind w:left="5760" w:hanging="360"/>
      </w:pPr>
    </w:lvl>
    <w:lvl w:ilvl="8" w:tplc="BC36F39C">
      <w:start w:val="1"/>
      <w:numFmt w:val="lowerRoman"/>
      <w:lvlText w:val="%9."/>
      <w:lvlJc w:val="right"/>
      <w:pPr>
        <w:ind w:left="6480" w:hanging="180"/>
      </w:pPr>
    </w:lvl>
  </w:abstractNum>
  <w:abstractNum w:abstractNumId="3" w15:restartNumberingAfterBreak="0">
    <w:nsid w:val="416907CE"/>
    <w:multiLevelType w:val="hybridMultilevel"/>
    <w:tmpl w:val="23AE4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EECA51"/>
    <w:multiLevelType w:val="hybridMultilevel"/>
    <w:tmpl w:val="F99221B4"/>
    <w:lvl w:ilvl="0" w:tplc="721E5610">
      <w:start w:val="1"/>
      <w:numFmt w:val="decimal"/>
      <w:lvlText w:val="%1."/>
      <w:lvlJc w:val="left"/>
      <w:pPr>
        <w:ind w:left="720" w:hanging="360"/>
      </w:pPr>
    </w:lvl>
    <w:lvl w:ilvl="1" w:tplc="3DF0B040">
      <w:start w:val="1"/>
      <w:numFmt w:val="lowerLetter"/>
      <w:lvlText w:val="%2."/>
      <w:lvlJc w:val="left"/>
      <w:pPr>
        <w:ind w:left="1440" w:hanging="360"/>
      </w:pPr>
    </w:lvl>
    <w:lvl w:ilvl="2" w:tplc="2A5EC3E6">
      <w:start w:val="1"/>
      <w:numFmt w:val="lowerRoman"/>
      <w:lvlText w:val="%3."/>
      <w:lvlJc w:val="right"/>
      <w:pPr>
        <w:ind w:left="2160" w:hanging="180"/>
      </w:pPr>
    </w:lvl>
    <w:lvl w:ilvl="3" w:tplc="ED8C9440">
      <w:start w:val="1"/>
      <w:numFmt w:val="decimal"/>
      <w:lvlText w:val="%4."/>
      <w:lvlJc w:val="left"/>
      <w:pPr>
        <w:ind w:left="2880" w:hanging="360"/>
      </w:pPr>
    </w:lvl>
    <w:lvl w:ilvl="4" w:tplc="DC6A6916">
      <w:start w:val="1"/>
      <w:numFmt w:val="lowerLetter"/>
      <w:lvlText w:val="%5."/>
      <w:lvlJc w:val="left"/>
      <w:pPr>
        <w:ind w:left="3600" w:hanging="360"/>
      </w:pPr>
    </w:lvl>
    <w:lvl w:ilvl="5" w:tplc="F300F08E">
      <w:start w:val="1"/>
      <w:numFmt w:val="lowerRoman"/>
      <w:lvlText w:val="%6."/>
      <w:lvlJc w:val="right"/>
      <w:pPr>
        <w:ind w:left="4320" w:hanging="180"/>
      </w:pPr>
    </w:lvl>
    <w:lvl w:ilvl="6" w:tplc="33909BAC">
      <w:start w:val="1"/>
      <w:numFmt w:val="decimal"/>
      <w:lvlText w:val="%7."/>
      <w:lvlJc w:val="left"/>
      <w:pPr>
        <w:ind w:left="5040" w:hanging="360"/>
      </w:pPr>
    </w:lvl>
    <w:lvl w:ilvl="7" w:tplc="AE4E80AC">
      <w:start w:val="1"/>
      <w:numFmt w:val="lowerLetter"/>
      <w:lvlText w:val="%8."/>
      <w:lvlJc w:val="left"/>
      <w:pPr>
        <w:ind w:left="5760" w:hanging="360"/>
      </w:pPr>
    </w:lvl>
    <w:lvl w:ilvl="8" w:tplc="BA6E8D12">
      <w:start w:val="1"/>
      <w:numFmt w:val="lowerRoman"/>
      <w:lvlText w:val="%9."/>
      <w:lvlJc w:val="right"/>
      <w:pPr>
        <w:ind w:left="6480" w:hanging="180"/>
      </w:pPr>
    </w:lvl>
  </w:abstractNum>
  <w:num w:numId="1" w16cid:durableId="1515269148">
    <w:abstractNumId w:val="4"/>
  </w:num>
  <w:num w:numId="2" w16cid:durableId="1584954130">
    <w:abstractNumId w:val="0"/>
  </w:num>
  <w:num w:numId="3" w16cid:durableId="1933314928">
    <w:abstractNumId w:val="1"/>
  </w:num>
  <w:num w:numId="4" w16cid:durableId="2009670392">
    <w:abstractNumId w:val="2"/>
  </w:num>
  <w:num w:numId="5" w16cid:durableId="1270893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B5"/>
    <w:rsid w:val="000259F6"/>
    <w:rsid w:val="00032B25"/>
    <w:rsid w:val="00033D07"/>
    <w:rsid w:val="00066216"/>
    <w:rsid w:val="00093FE8"/>
    <w:rsid w:val="000B1B2B"/>
    <w:rsid w:val="000D268F"/>
    <w:rsid w:val="000E2103"/>
    <w:rsid w:val="000E34F0"/>
    <w:rsid w:val="000F56C1"/>
    <w:rsid w:val="001529D5"/>
    <w:rsid w:val="00177F15"/>
    <w:rsid w:val="00191F67"/>
    <w:rsid w:val="00192CF1"/>
    <w:rsid w:val="001A5D79"/>
    <w:rsid w:val="001B4682"/>
    <w:rsid w:val="001D0033"/>
    <w:rsid w:val="001E44BD"/>
    <w:rsid w:val="002172F5"/>
    <w:rsid w:val="00224D46"/>
    <w:rsid w:val="00231F57"/>
    <w:rsid w:val="00232C90"/>
    <w:rsid w:val="002358C0"/>
    <w:rsid w:val="00241C14"/>
    <w:rsid w:val="00277CBB"/>
    <w:rsid w:val="0029309A"/>
    <w:rsid w:val="002A29AC"/>
    <w:rsid w:val="002A2A9A"/>
    <w:rsid w:val="002A370C"/>
    <w:rsid w:val="002B09A3"/>
    <w:rsid w:val="002B0EB5"/>
    <w:rsid w:val="002C05E8"/>
    <w:rsid w:val="002E1947"/>
    <w:rsid w:val="002E4C03"/>
    <w:rsid w:val="00313483"/>
    <w:rsid w:val="0032386F"/>
    <w:rsid w:val="003273F0"/>
    <w:rsid w:val="003410B2"/>
    <w:rsid w:val="00347C4B"/>
    <w:rsid w:val="0035124B"/>
    <w:rsid w:val="00352006"/>
    <w:rsid w:val="00373674"/>
    <w:rsid w:val="00374A5D"/>
    <w:rsid w:val="00396B07"/>
    <w:rsid w:val="003A11C4"/>
    <w:rsid w:val="003C2DB5"/>
    <w:rsid w:val="003D5D32"/>
    <w:rsid w:val="003E042B"/>
    <w:rsid w:val="003F24BD"/>
    <w:rsid w:val="00407164"/>
    <w:rsid w:val="00414244"/>
    <w:rsid w:val="00426648"/>
    <w:rsid w:val="0044500E"/>
    <w:rsid w:val="00447E21"/>
    <w:rsid w:val="004705B6"/>
    <w:rsid w:val="00484224"/>
    <w:rsid w:val="00485A64"/>
    <w:rsid w:val="00491B0A"/>
    <w:rsid w:val="00495356"/>
    <w:rsid w:val="00496958"/>
    <w:rsid w:val="004B7E93"/>
    <w:rsid w:val="004E6331"/>
    <w:rsid w:val="0050217E"/>
    <w:rsid w:val="00526776"/>
    <w:rsid w:val="005456B3"/>
    <w:rsid w:val="00551FEF"/>
    <w:rsid w:val="00555528"/>
    <w:rsid w:val="005832C9"/>
    <w:rsid w:val="00585CEB"/>
    <w:rsid w:val="00586A28"/>
    <w:rsid w:val="00595912"/>
    <w:rsid w:val="005A2501"/>
    <w:rsid w:val="005C3969"/>
    <w:rsid w:val="005D0093"/>
    <w:rsid w:val="005F6369"/>
    <w:rsid w:val="006009B3"/>
    <w:rsid w:val="00601560"/>
    <w:rsid w:val="00644EB9"/>
    <w:rsid w:val="00650C61"/>
    <w:rsid w:val="0066031A"/>
    <w:rsid w:val="00665766"/>
    <w:rsid w:val="006856CE"/>
    <w:rsid w:val="006872A2"/>
    <w:rsid w:val="006B3A14"/>
    <w:rsid w:val="006B6E03"/>
    <w:rsid w:val="006C3FC7"/>
    <w:rsid w:val="006C5562"/>
    <w:rsid w:val="006C5D02"/>
    <w:rsid w:val="006D32FD"/>
    <w:rsid w:val="006D7FE4"/>
    <w:rsid w:val="006E1981"/>
    <w:rsid w:val="006E2833"/>
    <w:rsid w:val="006E2DD9"/>
    <w:rsid w:val="006E7BBB"/>
    <w:rsid w:val="006F3654"/>
    <w:rsid w:val="00702347"/>
    <w:rsid w:val="00707BC2"/>
    <w:rsid w:val="00733CE8"/>
    <w:rsid w:val="00754EC6"/>
    <w:rsid w:val="0079622E"/>
    <w:rsid w:val="0079656A"/>
    <w:rsid w:val="007C7641"/>
    <w:rsid w:val="007D6C99"/>
    <w:rsid w:val="007F0723"/>
    <w:rsid w:val="00805E9E"/>
    <w:rsid w:val="00810D2B"/>
    <w:rsid w:val="008141C3"/>
    <w:rsid w:val="00814B6B"/>
    <w:rsid w:val="00824506"/>
    <w:rsid w:val="00877097"/>
    <w:rsid w:val="00880B5E"/>
    <w:rsid w:val="008A2083"/>
    <w:rsid w:val="008A581F"/>
    <w:rsid w:val="008E506A"/>
    <w:rsid w:val="008F1EBA"/>
    <w:rsid w:val="008F5291"/>
    <w:rsid w:val="0094173A"/>
    <w:rsid w:val="00951EEB"/>
    <w:rsid w:val="00963B39"/>
    <w:rsid w:val="00990FC5"/>
    <w:rsid w:val="009C457C"/>
    <w:rsid w:val="009E1EE7"/>
    <w:rsid w:val="009E20D1"/>
    <w:rsid w:val="009F0FDD"/>
    <w:rsid w:val="009F1484"/>
    <w:rsid w:val="009F6C0C"/>
    <w:rsid w:val="00A12517"/>
    <w:rsid w:val="00A17B30"/>
    <w:rsid w:val="00A52CF9"/>
    <w:rsid w:val="00A55CAC"/>
    <w:rsid w:val="00A5763C"/>
    <w:rsid w:val="00A61B4D"/>
    <w:rsid w:val="00A73A0C"/>
    <w:rsid w:val="00A8349C"/>
    <w:rsid w:val="00A86E76"/>
    <w:rsid w:val="00A94A5B"/>
    <w:rsid w:val="00AB3D49"/>
    <w:rsid w:val="00AB3FB9"/>
    <w:rsid w:val="00AC067E"/>
    <w:rsid w:val="00B37972"/>
    <w:rsid w:val="00B43110"/>
    <w:rsid w:val="00B5473F"/>
    <w:rsid w:val="00B5FFD2"/>
    <w:rsid w:val="00BB2471"/>
    <w:rsid w:val="00BB558F"/>
    <w:rsid w:val="00BB6250"/>
    <w:rsid w:val="00BD0097"/>
    <w:rsid w:val="00BF0E44"/>
    <w:rsid w:val="00C00C4A"/>
    <w:rsid w:val="00C300B0"/>
    <w:rsid w:val="00C52A66"/>
    <w:rsid w:val="00C56361"/>
    <w:rsid w:val="00C627F3"/>
    <w:rsid w:val="00CA5686"/>
    <w:rsid w:val="00CA5BB1"/>
    <w:rsid w:val="00CC13F1"/>
    <w:rsid w:val="00CC3534"/>
    <w:rsid w:val="00CD35A6"/>
    <w:rsid w:val="00CF22C2"/>
    <w:rsid w:val="00CF2567"/>
    <w:rsid w:val="00D12740"/>
    <w:rsid w:val="00D150F9"/>
    <w:rsid w:val="00D15632"/>
    <w:rsid w:val="00D15F1D"/>
    <w:rsid w:val="00D43895"/>
    <w:rsid w:val="00D53ED5"/>
    <w:rsid w:val="00D6305C"/>
    <w:rsid w:val="00D77B14"/>
    <w:rsid w:val="00D90657"/>
    <w:rsid w:val="00D9303A"/>
    <w:rsid w:val="00DA2977"/>
    <w:rsid w:val="00DC3E40"/>
    <w:rsid w:val="00DF1E0E"/>
    <w:rsid w:val="00E10FA6"/>
    <w:rsid w:val="00E170CB"/>
    <w:rsid w:val="00E20F5D"/>
    <w:rsid w:val="00E56D22"/>
    <w:rsid w:val="00E60DB7"/>
    <w:rsid w:val="00E64AB2"/>
    <w:rsid w:val="00E6791B"/>
    <w:rsid w:val="00EB0C6A"/>
    <w:rsid w:val="00EB2D5F"/>
    <w:rsid w:val="00EC2B32"/>
    <w:rsid w:val="00ED0DBC"/>
    <w:rsid w:val="00EE0ADA"/>
    <w:rsid w:val="00EE4487"/>
    <w:rsid w:val="00F17477"/>
    <w:rsid w:val="00F27E1B"/>
    <w:rsid w:val="00F507E2"/>
    <w:rsid w:val="00F62723"/>
    <w:rsid w:val="00FB09A4"/>
    <w:rsid w:val="00FC78D9"/>
    <w:rsid w:val="00FD65A4"/>
    <w:rsid w:val="0245EB47"/>
    <w:rsid w:val="02C5CE80"/>
    <w:rsid w:val="02C64A6F"/>
    <w:rsid w:val="03220872"/>
    <w:rsid w:val="038645C6"/>
    <w:rsid w:val="03AC1A7F"/>
    <w:rsid w:val="0428084E"/>
    <w:rsid w:val="05267389"/>
    <w:rsid w:val="08294D46"/>
    <w:rsid w:val="082D14B3"/>
    <w:rsid w:val="08AC4FF9"/>
    <w:rsid w:val="092AC351"/>
    <w:rsid w:val="0BBA00DE"/>
    <w:rsid w:val="0C1D5D89"/>
    <w:rsid w:val="0C7B9CC1"/>
    <w:rsid w:val="0D050531"/>
    <w:rsid w:val="1023BA8A"/>
    <w:rsid w:val="103A215E"/>
    <w:rsid w:val="1318B9D4"/>
    <w:rsid w:val="14BAE0C7"/>
    <w:rsid w:val="1AA33051"/>
    <w:rsid w:val="1C464DF5"/>
    <w:rsid w:val="20E8D160"/>
    <w:rsid w:val="222FC1B4"/>
    <w:rsid w:val="2501421D"/>
    <w:rsid w:val="251B35DB"/>
    <w:rsid w:val="2547DCA5"/>
    <w:rsid w:val="26CA3416"/>
    <w:rsid w:val="29A6486E"/>
    <w:rsid w:val="2A2F71D7"/>
    <w:rsid w:val="2AEE47D0"/>
    <w:rsid w:val="2C495770"/>
    <w:rsid w:val="308AC2D3"/>
    <w:rsid w:val="314EB904"/>
    <w:rsid w:val="35D19CC3"/>
    <w:rsid w:val="3651A787"/>
    <w:rsid w:val="37A076D1"/>
    <w:rsid w:val="3808FAA5"/>
    <w:rsid w:val="3941DBD5"/>
    <w:rsid w:val="3A35DE73"/>
    <w:rsid w:val="3B3EA22C"/>
    <w:rsid w:val="3B4CD969"/>
    <w:rsid w:val="3CE77C3C"/>
    <w:rsid w:val="412C8B22"/>
    <w:rsid w:val="43B09F87"/>
    <w:rsid w:val="445FCC63"/>
    <w:rsid w:val="4488AC2D"/>
    <w:rsid w:val="44C7F7FC"/>
    <w:rsid w:val="4534366F"/>
    <w:rsid w:val="45D3B240"/>
    <w:rsid w:val="46D5CF8E"/>
    <w:rsid w:val="4747BE08"/>
    <w:rsid w:val="47B9CE98"/>
    <w:rsid w:val="4940A644"/>
    <w:rsid w:val="4CB1AC9A"/>
    <w:rsid w:val="4DF398A9"/>
    <w:rsid w:val="4E2DE500"/>
    <w:rsid w:val="4EB01B07"/>
    <w:rsid w:val="4F98F2A6"/>
    <w:rsid w:val="502764AB"/>
    <w:rsid w:val="511C0D2F"/>
    <w:rsid w:val="541FE2A9"/>
    <w:rsid w:val="56E5B489"/>
    <w:rsid w:val="5A28012E"/>
    <w:rsid w:val="5B9FE12E"/>
    <w:rsid w:val="5E5979B8"/>
    <w:rsid w:val="60CAFB32"/>
    <w:rsid w:val="6223189F"/>
    <w:rsid w:val="627AF5DA"/>
    <w:rsid w:val="65412A16"/>
    <w:rsid w:val="689CD67F"/>
    <w:rsid w:val="694C805C"/>
    <w:rsid w:val="69EFDA2C"/>
    <w:rsid w:val="6A681D2C"/>
    <w:rsid w:val="6AFE305E"/>
    <w:rsid w:val="6BB21099"/>
    <w:rsid w:val="6D4EBB02"/>
    <w:rsid w:val="6D571D88"/>
    <w:rsid w:val="6DBB2751"/>
    <w:rsid w:val="6F4A2280"/>
    <w:rsid w:val="70605513"/>
    <w:rsid w:val="7151EE72"/>
    <w:rsid w:val="71D12D8A"/>
    <w:rsid w:val="722BA2EA"/>
    <w:rsid w:val="724795E3"/>
    <w:rsid w:val="73362404"/>
    <w:rsid w:val="73AB58B1"/>
    <w:rsid w:val="7A1AFB09"/>
    <w:rsid w:val="7A29007D"/>
    <w:rsid w:val="7A441CF9"/>
    <w:rsid w:val="7A6B34EA"/>
    <w:rsid w:val="7D02AFE8"/>
    <w:rsid w:val="7D7A3A73"/>
    <w:rsid w:val="7DAFADD8"/>
    <w:rsid w:val="7E2C0503"/>
    <w:rsid w:val="7E59214D"/>
    <w:rsid w:val="7ECAC08F"/>
    <w:rsid w:val="7EE4001E"/>
    <w:rsid w:val="7EEEC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0FD0C"/>
  <w15:chartTrackingRefBased/>
  <w15:docId w15:val="{F55B3D8D-8D06-444E-A3DF-F77F42FD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 New" w:eastAsiaTheme="minorHAnsi" w:hAnsi="Frank New"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D571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E1B"/>
  </w:style>
  <w:style w:type="paragraph" w:styleId="Footer">
    <w:name w:val="footer"/>
    <w:basedOn w:val="Normal"/>
    <w:link w:val="FooterChar"/>
    <w:uiPriority w:val="99"/>
    <w:unhideWhenUsed/>
    <w:rsid w:val="00F27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E1B"/>
  </w:style>
  <w:style w:type="paragraph" w:styleId="BalloonText">
    <w:name w:val="Balloon Text"/>
    <w:basedOn w:val="Normal"/>
    <w:link w:val="BalloonTextChar"/>
    <w:uiPriority w:val="99"/>
    <w:semiHidden/>
    <w:unhideWhenUsed/>
    <w:rsid w:val="002B0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EB5"/>
    <w:rPr>
      <w:rFonts w:ascii="Segoe UI" w:hAnsi="Segoe UI" w:cs="Segoe UI"/>
      <w:sz w:val="18"/>
      <w:szCs w:val="18"/>
    </w:rPr>
  </w:style>
  <w:style w:type="paragraph" w:styleId="ListParagraph">
    <w:name w:val="List Paragraph"/>
    <w:basedOn w:val="Normal"/>
    <w:uiPriority w:val="34"/>
    <w:qFormat/>
    <w:rsid w:val="0C7B9CC1"/>
    <w:pPr>
      <w:ind w:left="720"/>
      <w:contextualSpacing/>
    </w:pPr>
  </w:style>
  <w:style w:type="paragraph" w:styleId="NoSpacing">
    <w:name w:val="No Spacing"/>
    <w:uiPriority w:val="1"/>
    <w:qFormat/>
    <w:rsid w:val="0C7B9CC1"/>
    <w:pPr>
      <w:spacing w:after="0"/>
    </w:pPr>
  </w:style>
  <w:style w:type="character" w:styleId="Hyperlink">
    <w:name w:val="Hyperlink"/>
    <w:basedOn w:val="DefaultParagraphFont"/>
    <w:uiPriority w:val="99"/>
    <w:unhideWhenUsed/>
    <w:rsid w:val="0C7B9CC1"/>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Rebranded%20Fax%20Cover%20Sheets\AA_Rebranded_Letterhead_Word_Template.dotx" TargetMode="External"/></Relationships>
</file>

<file path=word/documenttasks/documenttasks1.xml><?xml version="1.0" encoding="utf-8"?>
<t:Tasks xmlns:t="http://schemas.microsoft.com/office/tasks/2019/documenttasks" xmlns:oel="http://schemas.microsoft.com/office/2019/extlst">
  <t:Task id="{97DAE6D1-3D99-4387-9B96-06125FCB1A84}">
    <t:Anchor>
      <t:Comment id="465584517"/>
    </t:Anchor>
    <t:History>
      <t:Event id="{3137E4F9-8E6A-461D-A496-BDF505DC0D0B}" time="2026-07-22T03:49:17.336Z">
        <t:Attribution userId="S::athomas@asthma.org.au::a4f99747-7bac-41ae-861c-cf6456c143df" userProvider="AD" userName="Arnie Thomas"/>
        <t:Anchor>
          <t:Comment id="465584517"/>
        </t:Anchor>
        <t:Create/>
      </t:Event>
      <t:Event id="{0F48E2F0-2087-40D3-9D5C-C84597310DE5}" time="2026-07-22T03:49:17.336Z">
        <t:Attribution userId="S::athomas@asthma.org.au::a4f99747-7bac-41ae-861c-cf6456c143df" userProvider="AD" userName="Arnie Thomas"/>
        <t:Anchor>
          <t:Comment id="465584517"/>
        </t:Anchor>
        <t:Assign userId="S::rhaddock@asthma.org.au::da6f2d98-0798-414c-a348-c5695aa2ebe6" userProvider="AD" userName="Adj Prof Rebecca Haddock"/>
      </t:Event>
      <t:Event id="{22D04C71-8063-423C-A2B2-89316A5C1BB3}" time="2026-07-22T03:49:17.336Z">
        <t:Attribution userId="S::athomas@asthma.org.au::a4f99747-7bac-41ae-861c-cf6456c143df" userProvider="AD" userName="Arnie Thomas"/>
        <t:Anchor>
          <t:Comment id="465584517"/>
        </t:Anchor>
        <t:SetTitle title="@Adj Prof Rebecca Haddock confirming this is the sentence you want to update and replace with &quot;For children aged 5–14, asthma is the leading cause of total burden followed by 4 mental health conditions: autism spectrum disorders, anxiety disord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6097a6-23fd-422c-a9e1-7178248b6bf8">
      <Terms xmlns="http://schemas.microsoft.com/office/infopath/2007/PartnerControls"/>
    </lcf76f155ced4ddcb4097134ff3c332f>
    <TaxCatchAll xmlns="1fd1c0fd-b2c9-4da0-bd6e-c8e54a69c86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ADDB0395B3C14191FA32E8AC956EE2" ma:contentTypeVersion="21" ma:contentTypeDescription="Create a new document." ma:contentTypeScope="" ma:versionID="473fb7988a18bf3b42aa6f5f95a09203">
  <xsd:schema xmlns:xsd="http://www.w3.org/2001/XMLSchema" xmlns:xs="http://www.w3.org/2001/XMLSchema" xmlns:p="http://schemas.microsoft.com/office/2006/metadata/properties" xmlns:ns1="http://schemas.microsoft.com/sharepoint/v3" xmlns:ns2="e16097a6-23fd-422c-a9e1-7178248b6bf8" xmlns:ns3="1fd1c0fd-b2c9-4da0-bd6e-c8e54a69c861" targetNamespace="http://schemas.microsoft.com/office/2006/metadata/properties" ma:root="true" ma:fieldsID="ca0ce03d963b285aeac50b11cfc8aebb" ns1:_="" ns2:_="" ns3:_="">
    <xsd:import namespace="http://schemas.microsoft.com/sharepoint/v3"/>
    <xsd:import namespace="e16097a6-23fd-422c-a9e1-7178248b6bf8"/>
    <xsd:import namespace="1fd1c0fd-b2c9-4da0-bd6e-c8e54a69c8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097a6-23fd-422c-a9e1-7178248b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625eb8e-77cf-4da4-9b89-dfb35a846e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c0fd-b2c9-4da0-bd6e-c8e54a69c8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b64f07d-17d5-4878-ba40-033094529b17}" ma:internalName="TaxCatchAll" ma:showField="CatchAllData" ma:web="1fd1c0fd-b2c9-4da0-bd6e-c8e54a69c8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B3B1-2524-4704-939B-3E929276BFB5}">
  <ds:schemaRefs>
    <ds:schemaRef ds:uri="http://schemas.microsoft.com/sharepoint/v3/contenttype/forms"/>
  </ds:schemaRefs>
</ds:datastoreItem>
</file>

<file path=customXml/itemProps2.xml><?xml version="1.0" encoding="utf-8"?>
<ds:datastoreItem xmlns:ds="http://schemas.openxmlformats.org/officeDocument/2006/customXml" ds:itemID="{ADF2E420-239C-4E33-9C02-90BB004AA48B}">
  <ds:schemaRefs>
    <ds:schemaRef ds:uri="http://schemas.microsoft.com/office/2006/metadata/properties"/>
    <ds:schemaRef ds:uri="http://schemas.microsoft.com/office/infopath/2007/PartnerControls"/>
    <ds:schemaRef ds:uri="e16097a6-23fd-422c-a9e1-7178248b6bf8"/>
    <ds:schemaRef ds:uri="1fd1c0fd-b2c9-4da0-bd6e-c8e54a69c861"/>
    <ds:schemaRef ds:uri="http://schemas.microsoft.com/sharepoint/v3"/>
  </ds:schemaRefs>
</ds:datastoreItem>
</file>

<file path=customXml/itemProps3.xml><?xml version="1.0" encoding="utf-8"?>
<ds:datastoreItem xmlns:ds="http://schemas.openxmlformats.org/officeDocument/2006/customXml" ds:itemID="{6C16CE9C-9F8B-4D4E-87A6-9BD7C5AE2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6097a6-23fd-422c-a9e1-7178248b6bf8"/>
    <ds:schemaRef ds:uri="1fd1c0fd-b2c9-4da0-bd6e-c8e54a69c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AA_Rebranded_Letterhead_Word_Template</Template>
  <TotalTime>1</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Vaughan</dc:creator>
  <cp:keywords/>
  <dc:description/>
  <cp:lastModifiedBy>Lisa Konig</cp:lastModifiedBy>
  <cp:revision>3</cp:revision>
  <dcterms:created xsi:type="dcterms:W3CDTF">2026-07-27T08:31:00Z</dcterms:created>
  <dcterms:modified xsi:type="dcterms:W3CDTF">2026-07-27T08:32:00Z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0x0101008EADDB0395B3C14191FA32E8AC956EE2</vt:lpwstr>
  </property>
  <property fmtid="{D5CDD505-2E9C-101B-9397-08002B2CF9AE}" pid="3" name="MediaServiceImageTags">
    <vt:lpwstr/>
  </property>
  <property fmtid="{D5CDD505-2E9C-101B-9397-08002B2CF9AE}" pid="4" name="docLang">
    <vt:lpwstr>en</vt:lpwstr>
  </property>
</Properties>
</file>